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A4" w:rsidRPr="00BE73A4" w:rsidRDefault="00BE73A4" w:rsidP="00BE73A4">
      <w:pPr>
        <w:pStyle w:val="Geenafstand"/>
        <w:spacing w:line="276" w:lineRule="auto"/>
        <w:jc w:val="center"/>
        <w:rPr>
          <w:rFonts w:ascii="Arial" w:hAnsi="Arial" w:cs="Arial"/>
          <w:b/>
          <w:sz w:val="44"/>
        </w:rPr>
      </w:pPr>
      <w:r w:rsidRPr="00BE73A4">
        <w:rPr>
          <w:rFonts w:ascii="Arial" w:hAnsi="Arial" w:cs="Arial"/>
          <w:b/>
          <w:sz w:val="44"/>
        </w:rPr>
        <w:t>[Titel]</w:t>
      </w:r>
    </w:p>
    <w:p w:rsidR="00BE73A4" w:rsidRDefault="00BE73A4" w:rsidP="00485CEC">
      <w:pPr>
        <w:pStyle w:val="Geenafstand"/>
        <w:spacing w:line="276" w:lineRule="auto"/>
        <w:rPr>
          <w:rFonts w:ascii="Arial" w:hAnsi="Arial" w:cs="Arial"/>
          <w:b/>
          <w:sz w:val="24"/>
        </w:rPr>
      </w:pPr>
    </w:p>
    <w:p w:rsidR="00BE73A4" w:rsidRDefault="00BE73A4" w:rsidP="00BE73A4">
      <w:pPr>
        <w:pStyle w:val="Geenafstand"/>
        <w:spacing w:line="276" w:lineRule="auto"/>
        <w:jc w:val="center"/>
        <w:rPr>
          <w:rFonts w:ascii="Arial" w:hAnsi="Arial" w:cs="Arial"/>
          <w:b/>
          <w:sz w:val="24"/>
        </w:rPr>
      </w:pPr>
      <w:r>
        <w:rPr>
          <w:rFonts w:ascii="Arial" w:hAnsi="Arial" w:cs="Arial"/>
          <w:b/>
          <w:noProof/>
          <w:sz w:val="24"/>
          <w:lang w:eastAsia="nl-NL"/>
        </w:rPr>
        <mc:AlternateContent>
          <mc:Choice Requires="wps">
            <w:drawing>
              <wp:inline distT="0" distB="0" distL="0" distR="0">
                <wp:extent cx="5040000" cy="5040000"/>
                <wp:effectExtent l="0" t="0" r="27305" b="27305"/>
                <wp:docPr id="1" name="Rechthoek 1"/>
                <wp:cNvGraphicFramePr/>
                <a:graphic xmlns:a="http://schemas.openxmlformats.org/drawingml/2006/main">
                  <a:graphicData uri="http://schemas.microsoft.com/office/word/2010/wordprocessingShape">
                    <wps:wsp>
                      <wps:cNvSpPr/>
                      <wps:spPr>
                        <a:xfrm>
                          <a:off x="0" y="0"/>
                          <a:ext cx="5040000" cy="50400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2E7867" id="Rechthoek 1" o:spid="_x0000_s1026" style="width:396.85pt;height:39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" fillcolor="white [3201]" strokecolor="#4472c4 [3208]" strokeweight="1pt">
                <w10:anchorlock/>
              </v:rect>
            </w:pict>
          </mc:Fallback>
        </mc:AlternateContent>
      </w:r>
    </w:p>
    <w:p w:rsidR="00BE73A4" w:rsidRDefault="00BE73A4" w:rsidP="00BE73A4">
      <w:pPr>
        <w:pStyle w:val="Geenafstand"/>
        <w:spacing w:line="276" w:lineRule="auto"/>
        <w:rPr>
          <w:rFonts w:ascii="Arial" w:hAnsi="Arial" w:cs="Arial"/>
          <w:b/>
          <w:sz w:val="24"/>
        </w:rPr>
      </w:pPr>
    </w:p>
    <w:p w:rsidR="00BE73A4" w:rsidRDefault="00BE73A4" w:rsidP="00BE73A4">
      <w:pPr>
        <w:pStyle w:val="Geenafstand"/>
        <w:spacing w:line="276" w:lineRule="auto"/>
        <w:rPr>
          <w:rFonts w:ascii="Arial" w:hAnsi="Arial" w:cs="Arial"/>
          <w:b/>
          <w:sz w:val="24"/>
        </w:rPr>
      </w:pPr>
    </w:p>
    <w:p w:rsidR="005F5208" w:rsidRPr="00BE73A4" w:rsidRDefault="00BE73A4" w:rsidP="00BE73A4">
      <w:pPr>
        <w:pStyle w:val="Geenafstand"/>
        <w:spacing w:line="276" w:lineRule="auto"/>
        <w:jc w:val="center"/>
        <w:rPr>
          <w:rFonts w:ascii="Arial" w:hAnsi="Arial" w:cs="Arial"/>
          <w:b/>
          <w:sz w:val="32"/>
        </w:rPr>
      </w:pPr>
      <w:r w:rsidRPr="00BE73A4">
        <w:rPr>
          <w:rFonts w:ascii="Arial" w:hAnsi="Arial" w:cs="Arial"/>
          <w:b/>
          <w:sz w:val="32"/>
        </w:rPr>
        <w:t xml:space="preserve">Practicum slootwateronderzoek </w:t>
      </w:r>
      <w:r w:rsidR="00485CEC">
        <w:rPr>
          <w:rFonts w:ascii="Arial" w:hAnsi="Arial" w:cs="Arial"/>
          <w:b/>
          <w:sz w:val="32"/>
        </w:rPr>
        <w:t xml:space="preserve">- </w:t>
      </w:r>
      <w:r w:rsidRPr="00BE73A4">
        <w:rPr>
          <w:rFonts w:ascii="Arial" w:hAnsi="Arial" w:cs="Arial"/>
          <w:b/>
          <w:sz w:val="32"/>
        </w:rPr>
        <w:t xml:space="preserve">PGA module </w:t>
      </w:r>
      <w:r w:rsidR="00485CEC">
        <w:rPr>
          <w:rFonts w:ascii="Arial" w:hAnsi="Arial" w:cs="Arial"/>
          <w:b/>
          <w:sz w:val="32"/>
        </w:rPr>
        <w:t>‘W</w:t>
      </w:r>
      <w:r w:rsidRPr="00BE73A4">
        <w:rPr>
          <w:rFonts w:ascii="Arial" w:hAnsi="Arial" w:cs="Arial"/>
          <w:b/>
          <w:sz w:val="32"/>
        </w:rPr>
        <w:t>ater</w:t>
      </w:r>
      <w:r w:rsidR="00485CEC">
        <w:rPr>
          <w:rFonts w:ascii="Arial" w:hAnsi="Arial" w:cs="Arial"/>
          <w:b/>
          <w:sz w:val="32"/>
        </w:rPr>
        <w:t>’</w:t>
      </w:r>
    </w:p>
    <w:p w:rsidR="00BE73A4" w:rsidRDefault="00373442" w:rsidP="00BE73A4">
      <w:pPr>
        <w:pStyle w:val="Geenafstand"/>
        <w:spacing w:line="276" w:lineRule="auto"/>
        <w:jc w:val="center"/>
        <w:rPr>
          <w:rFonts w:ascii="Arial" w:hAnsi="Arial" w:cs="Arial"/>
          <w:sz w:val="24"/>
        </w:rPr>
      </w:pPr>
      <w:r>
        <w:rPr>
          <w:noProof/>
          <w:lang w:eastAsia="nl-NL"/>
        </w:rPr>
        <w:drawing>
          <wp:anchor distT="0" distB="0" distL="114300" distR="114300" simplePos="0" relativeHeight="251658240" behindDoc="1" locked="0" layoutInCell="1" allowOverlap="1">
            <wp:simplePos x="0" y="0"/>
            <wp:positionH relativeFrom="margin">
              <wp:posOffset>3701415</wp:posOffset>
            </wp:positionH>
            <wp:positionV relativeFrom="paragraph">
              <wp:posOffset>55245</wp:posOffset>
            </wp:positionV>
            <wp:extent cx="2143125" cy="2480310"/>
            <wp:effectExtent l="0" t="0" r="9525" b="0"/>
            <wp:wrapTight wrapText="bothSides">
              <wp:wrapPolygon edited="0">
                <wp:start x="0" y="0"/>
                <wp:lineTo x="0" y="21401"/>
                <wp:lineTo x="21504" y="21401"/>
                <wp:lineTo x="21504" y="0"/>
                <wp:lineTo x="0" y="0"/>
              </wp:wrapPolygon>
            </wp:wrapTight>
            <wp:docPr id="3" name="Afbeelding 3" descr="Afbeeldingsresultaat voor pieter groen logo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eter groen logo wetensch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442" w:rsidRDefault="00373442" w:rsidP="00BE73A4">
      <w:pPr>
        <w:pStyle w:val="Geenafstand"/>
        <w:spacing w:line="360" w:lineRule="auto"/>
        <w:jc w:val="center"/>
        <w:rPr>
          <w:rFonts w:ascii="Arial" w:hAnsi="Arial" w:cs="Arial"/>
          <w:sz w:val="24"/>
        </w:rPr>
      </w:pPr>
    </w:p>
    <w:p w:rsidR="00BE73A4" w:rsidRDefault="00BE73A4" w:rsidP="00BE73A4">
      <w:pPr>
        <w:pStyle w:val="Geenafstand"/>
        <w:spacing w:line="360" w:lineRule="auto"/>
        <w:jc w:val="center"/>
        <w:rPr>
          <w:rFonts w:ascii="Arial" w:hAnsi="Arial" w:cs="Arial"/>
          <w:sz w:val="24"/>
        </w:rPr>
      </w:pPr>
      <w:r>
        <w:rPr>
          <w:rFonts w:ascii="Arial" w:hAnsi="Arial" w:cs="Arial"/>
          <w:sz w:val="24"/>
        </w:rPr>
        <w:t>[Namen]</w:t>
      </w:r>
    </w:p>
    <w:p w:rsidR="00485CEC" w:rsidRPr="00BE73A4" w:rsidRDefault="00485CEC" w:rsidP="00BE73A4">
      <w:pPr>
        <w:pStyle w:val="Geenafstand"/>
        <w:spacing w:line="360" w:lineRule="auto"/>
        <w:jc w:val="center"/>
        <w:rPr>
          <w:rFonts w:ascii="Arial" w:hAnsi="Arial" w:cs="Arial"/>
          <w:sz w:val="24"/>
        </w:rPr>
      </w:pPr>
      <w:r>
        <w:rPr>
          <w:rFonts w:ascii="Arial" w:hAnsi="Arial" w:cs="Arial"/>
          <w:sz w:val="24"/>
        </w:rPr>
        <w:t>[Klas(sen)]</w:t>
      </w:r>
    </w:p>
    <w:p w:rsidR="00BE73A4" w:rsidRDefault="00BE73A4" w:rsidP="00BE73A4">
      <w:pPr>
        <w:pStyle w:val="Geenafstand"/>
        <w:spacing w:line="360" w:lineRule="auto"/>
        <w:jc w:val="center"/>
        <w:rPr>
          <w:rFonts w:ascii="Arial" w:hAnsi="Arial" w:cs="Arial"/>
          <w:color w:val="000000"/>
          <w:sz w:val="24"/>
          <w:shd w:val="clear" w:color="auto" w:fill="FFFFFF"/>
        </w:rPr>
      </w:pPr>
      <w:r>
        <w:rPr>
          <w:rFonts w:ascii="Arial" w:hAnsi="Arial" w:cs="Arial"/>
          <w:color w:val="000000"/>
          <w:sz w:val="24"/>
          <w:shd w:val="clear" w:color="auto" w:fill="FFFFFF"/>
        </w:rPr>
        <w:t>[Plaats en datum]</w:t>
      </w:r>
      <w:r w:rsidR="00373442" w:rsidRPr="00373442">
        <w:rPr>
          <w:noProof/>
          <w:lang w:eastAsia="nl-NL"/>
        </w:rPr>
        <w:t xml:space="preserve"> </w:t>
      </w:r>
    </w:p>
    <w:p w:rsidR="00BE73A4" w:rsidRDefault="00BE73A4" w:rsidP="00BE73A4">
      <w:pPr>
        <w:pStyle w:val="Geenafstand"/>
        <w:spacing w:line="360" w:lineRule="auto"/>
        <w:jc w:val="center"/>
        <w:rPr>
          <w:rFonts w:ascii="Arial" w:hAnsi="Arial" w:cs="Arial"/>
          <w:color w:val="000000"/>
          <w:sz w:val="24"/>
          <w:shd w:val="clear" w:color="auto" w:fill="FFFFFF"/>
        </w:rPr>
      </w:pPr>
      <w:r>
        <w:rPr>
          <w:rFonts w:ascii="Arial" w:hAnsi="Arial" w:cs="Arial"/>
          <w:color w:val="000000"/>
          <w:sz w:val="24"/>
          <w:shd w:val="clear" w:color="auto" w:fill="FFFFFF"/>
        </w:rPr>
        <w:t>Docent: mevrouw van Emmerik</w:t>
      </w:r>
    </w:p>
    <w:p w:rsidR="00BE73A4" w:rsidRDefault="00BE73A4" w:rsidP="00BE73A4">
      <w:pPr>
        <w:pStyle w:val="Geenafstand"/>
        <w:spacing w:line="360" w:lineRule="auto"/>
        <w:jc w:val="center"/>
        <w:rPr>
          <w:rFonts w:ascii="Arial" w:hAnsi="Arial" w:cs="Arial"/>
          <w:color w:val="000000"/>
          <w:sz w:val="24"/>
          <w:shd w:val="clear" w:color="auto" w:fill="FFFFFF"/>
        </w:rPr>
      </w:pPr>
    </w:p>
    <w:p w:rsidR="00BE73A4" w:rsidRPr="00BE73A4" w:rsidRDefault="00BE73A4" w:rsidP="00BE73A4">
      <w:pPr>
        <w:pStyle w:val="Geenafstand"/>
        <w:spacing w:line="360" w:lineRule="auto"/>
        <w:jc w:val="center"/>
        <w:rPr>
          <w:rFonts w:ascii="Arial" w:hAnsi="Arial" w:cs="Arial"/>
          <w:color w:val="000000"/>
          <w:sz w:val="24"/>
          <w:shd w:val="clear" w:color="auto" w:fill="FFFFFF"/>
        </w:rPr>
      </w:pPr>
    </w:p>
    <w:p w:rsidR="00373442" w:rsidRDefault="00373442">
      <w:pPr>
        <w:rPr>
          <w:rFonts w:ascii="Arial" w:hAnsi="Arial" w:cs="Arial"/>
          <w:b/>
          <w:color w:val="000000"/>
          <w:sz w:val="24"/>
          <w:shd w:val="clear" w:color="auto" w:fill="FFFFFF"/>
        </w:rPr>
      </w:pPr>
      <w:r>
        <w:rPr>
          <w:rFonts w:ascii="Arial" w:hAnsi="Arial" w:cs="Arial"/>
          <w:b/>
          <w:color w:val="000000"/>
          <w:sz w:val="24"/>
          <w:shd w:val="clear" w:color="auto" w:fill="FFFFFF"/>
        </w:rPr>
        <w:br w:type="page"/>
      </w:r>
    </w:p>
    <w:p w:rsidR="00BE73A4" w:rsidRPr="00BE73A4" w:rsidRDefault="00BE73A4" w:rsidP="00BE73A4">
      <w:pPr>
        <w:pStyle w:val="Geenafstand"/>
        <w:spacing w:line="276" w:lineRule="auto"/>
        <w:rPr>
          <w:rFonts w:ascii="Arial" w:hAnsi="Arial" w:cs="Arial"/>
          <w:b/>
          <w:color w:val="000000"/>
          <w:sz w:val="24"/>
          <w:shd w:val="clear" w:color="auto" w:fill="FFFFFF"/>
        </w:rPr>
      </w:pPr>
      <w:r w:rsidRPr="00BE73A4">
        <w:rPr>
          <w:rFonts w:ascii="Arial" w:hAnsi="Arial" w:cs="Arial"/>
          <w:b/>
          <w:color w:val="000000"/>
          <w:sz w:val="24"/>
          <w:shd w:val="clear" w:color="auto" w:fill="FFFFFF"/>
        </w:rPr>
        <w:lastRenderedPageBreak/>
        <w:t>Inleiding</w:t>
      </w:r>
    </w:p>
    <w:p w:rsidR="00485CEC" w:rsidRDefault="00485CEC" w:rsidP="00485CEC">
      <w:pPr>
        <w:pStyle w:val="Geenafstand"/>
        <w:spacing w:line="276" w:lineRule="auto"/>
        <w:rPr>
          <w:rFonts w:ascii="Arial" w:hAnsi="Arial" w:cs="Arial"/>
          <w:color w:val="000000"/>
          <w:sz w:val="24"/>
          <w:shd w:val="clear" w:color="auto" w:fill="FFFFFF"/>
        </w:rPr>
      </w:pPr>
      <w:r>
        <w:rPr>
          <w:rFonts w:ascii="Arial" w:hAnsi="Arial" w:cs="Arial"/>
          <w:color w:val="000000"/>
          <w:sz w:val="24"/>
          <w:shd w:val="clear" w:color="auto" w:fill="FFFFFF"/>
        </w:rPr>
        <w:t xml:space="preserve">In de sloot naast school </w:t>
      </w:r>
      <w:r w:rsidR="00FC284D">
        <w:rPr>
          <w:rFonts w:ascii="Arial" w:hAnsi="Arial" w:cs="Arial"/>
          <w:color w:val="000000"/>
          <w:sz w:val="24"/>
          <w:shd w:val="clear" w:color="auto" w:fill="FFFFFF"/>
        </w:rPr>
        <w:t>groeien een aantal waterplanten</w:t>
      </w:r>
      <w:r w:rsidR="00FC284D">
        <w:rPr>
          <w:rFonts w:ascii="Arial" w:hAnsi="Arial" w:cs="Arial"/>
          <w:color w:val="000000"/>
          <w:sz w:val="24"/>
          <w:shd w:val="clear" w:color="auto" w:fill="FFFFFF"/>
        </w:rPr>
        <w:t xml:space="preserve"> en er zwemmen eenden en misschien ook wel vissen</w:t>
      </w:r>
      <w:r>
        <w:rPr>
          <w:rFonts w:ascii="Arial" w:hAnsi="Arial" w:cs="Arial"/>
          <w:color w:val="000000"/>
          <w:sz w:val="24"/>
          <w:shd w:val="clear" w:color="auto" w:fill="FFFFFF"/>
        </w:rPr>
        <w:t>. Als het heel hard vriest kunnen we erop schaatsen, maar in de zomer zouden we er niet zo snel in willen zwemmen. We weten echter niet zeker hoe schoon of hoe vies het water is en of we er eventueel wel in zouden kunnen zwemmen. We nemen aan dat:</w:t>
      </w:r>
    </w:p>
    <w:p w:rsidR="00485CEC" w:rsidRPr="00BE73A4" w:rsidRDefault="00485CEC" w:rsidP="00485CEC">
      <w:pPr>
        <w:pStyle w:val="Geenafstand"/>
        <w:spacing w:line="276" w:lineRule="auto"/>
        <w:rPr>
          <w:rFonts w:ascii="Arial" w:hAnsi="Arial" w:cs="Arial"/>
          <w:color w:val="000000"/>
          <w:sz w:val="24"/>
          <w:shd w:val="clear" w:color="auto" w:fill="FFFFFF"/>
        </w:rPr>
      </w:pPr>
      <w:r w:rsidRPr="00BE73A4">
        <w:rPr>
          <w:rFonts w:ascii="Arial" w:hAnsi="Arial" w:cs="Arial"/>
          <w:color w:val="000000"/>
          <w:sz w:val="24"/>
          <w:shd w:val="clear" w:color="auto" w:fill="FFFFFF"/>
        </w:rPr>
        <w:t xml:space="preserve">1. </w:t>
      </w:r>
      <w:r>
        <w:rPr>
          <w:rFonts w:ascii="Arial" w:hAnsi="Arial" w:cs="Arial"/>
          <w:color w:val="000000"/>
          <w:sz w:val="24"/>
          <w:shd w:val="clear" w:color="auto" w:fill="FFFFFF"/>
        </w:rPr>
        <w:t xml:space="preserve">Het water [ schoner / viezer ] is als er veel verschillende soorten </w:t>
      </w:r>
      <w:r w:rsidR="00FC284D">
        <w:rPr>
          <w:rFonts w:ascii="Arial" w:hAnsi="Arial" w:cs="Arial"/>
          <w:color w:val="000000"/>
          <w:sz w:val="24"/>
          <w:shd w:val="clear" w:color="auto" w:fill="FFFFFF"/>
        </w:rPr>
        <w:t xml:space="preserve">macrofauna </w:t>
      </w:r>
      <w:r>
        <w:rPr>
          <w:rFonts w:ascii="Arial" w:hAnsi="Arial" w:cs="Arial"/>
          <w:color w:val="000000"/>
          <w:sz w:val="24"/>
          <w:shd w:val="clear" w:color="auto" w:fill="FFFFFF"/>
        </w:rPr>
        <w:t>in voorkomen.</w:t>
      </w:r>
    </w:p>
    <w:p w:rsidR="00BE73A4" w:rsidRDefault="00485CEC" w:rsidP="00BE73A4">
      <w:pPr>
        <w:pStyle w:val="Geenafstand"/>
        <w:spacing w:line="276" w:lineRule="auto"/>
        <w:rPr>
          <w:rFonts w:ascii="Arial" w:hAnsi="Arial" w:cs="Arial"/>
          <w:color w:val="000000"/>
          <w:sz w:val="24"/>
          <w:shd w:val="clear" w:color="auto" w:fill="FFFFFF"/>
        </w:rPr>
      </w:pPr>
      <w:r w:rsidRPr="00BE73A4">
        <w:rPr>
          <w:rFonts w:ascii="Arial" w:hAnsi="Arial" w:cs="Arial"/>
          <w:color w:val="000000"/>
          <w:sz w:val="24"/>
          <w:shd w:val="clear" w:color="auto" w:fill="FFFFFF"/>
        </w:rPr>
        <w:t xml:space="preserve">2. </w:t>
      </w:r>
      <w:r>
        <w:rPr>
          <w:rFonts w:ascii="Arial" w:hAnsi="Arial" w:cs="Arial"/>
          <w:color w:val="000000"/>
          <w:sz w:val="24"/>
          <w:shd w:val="clear" w:color="auto" w:fill="FFFFFF"/>
        </w:rPr>
        <w:t>Het wat</w:t>
      </w:r>
      <w:r w:rsidR="00FC284D">
        <w:rPr>
          <w:rFonts w:ascii="Arial" w:hAnsi="Arial" w:cs="Arial"/>
          <w:color w:val="000000"/>
          <w:sz w:val="24"/>
          <w:shd w:val="clear" w:color="auto" w:fill="FFFFFF"/>
        </w:rPr>
        <w:t>er</w:t>
      </w:r>
      <w:r>
        <w:rPr>
          <w:rFonts w:ascii="Arial" w:hAnsi="Arial" w:cs="Arial"/>
          <w:color w:val="000000"/>
          <w:sz w:val="24"/>
          <w:shd w:val="clear" w:color="auto" w:fill="FFFFFF"/>
        </w:rPr>
        <w:t xml:space="preserve"> [ schoner / viezer ] is als</w:t>
      </w:r>
      <w:r>
        <w:rPr>
          <w:rFonts w:ascii="Arial" w:hAnsi="Arial" w:cs="Arial"/>
          <w:color w:val="000000"/>
          <w:sz w:val="24"/>
          <w:shd w:val="clear" w:color="auto" w:fill="FFFFFF"/>
        </w:rPr>
        <w:t xml:space="preserve"> de biotische index van de</w:t>
      </w:r>
      <w:r w:rsidR="00FC284D">
        <w:rPr>
          <w:rFonts w:ascii="Arial" w:hAnsi="Arial" w:cs="Arial"/>
          <w:color w:val="000000"/>
          <w:sz w:val="24"/>
          <w:shd w:val="clear" w:color="auto" w:fill="FFFFFF"/>
        </w:rPr>
        <w:t>ze</w:t>
      </w:r>
      <w:r>
        <w:rPr>
          <w:rFonts w:ascii="Arial" w:hAnsi="Arial" w:cs="Arial"/>
          <w:color w:val="000000"/>
          <w:sz w:val="24"/>
          <w:shd w:val="clear" w:color="auto" w:fill="FFFFFF"/>
        </w:rPr>
        <w:t xml:space="preserve"> soorten</w:t>
      </w:r>
      <w:r>
        <w:rPr>
          <w:rFonts w:ascii="Arial" w:hAnsi="Arial" w:cs="Arial"/>
          <w:color w:val="000000"/>
          <w:sz w:val="24"/>
          <w:shd w:val="clear" w:color="auto" w:fill="FFFFFF"/>
        </w:rPr>
        <w:t xml:space="preserve"> hoog is.</w:t>
      </w:r>
    </w:p>
    <w:p w:rsidR="00485CEC" w:rsidRDefault="00485CEC" w:rsidP="00BE73A4">
      <w:pPr>
        <w:pStyle w:val="Geenafstand"/>
        <w:spacing w:line="276" w:lineRule="auto"/>
        <w:rPr>
          <w:rFonts w:ascii="Arial" w:hAnsi="Arial" w:cs="Arial"/>
          <w:color w:val="000000"/>
          <w:sz w:val="24"/>
          <w:shd w:val="clear" w:color="auto" w:fill="FFFFFF"/>
        </w:rPr>
      </w:pPr>
    </w:p>
    <w:p w:rsidR="00BE73A4" w:rsidRPr="00BE73A4" w:rsidRDefault="00BE73A4" w:rsidP="00BE73A4">
      <w:pPr>
        <w:pStyle w:val="Geenafstand"/>
        <w:spacing w:line="276" w:lineRule="auto"/>
        <w:rPr>
          <w:rFonts w:ascii="Arial" w:hAnsi="Arial" w:cs="Arial"/>
          <w:color w:val="000000"/>
          <w:sz w:val="24"/>
          <w:shd w:val="clear" w:color="auto" w:fill="FFFFFF"/>
        </w:rPr>
      </w:pPr>
      <w:r w:rsidRPr="00BE73A4">
        <w:rPr>
          <w:rFonts w:ascii="Arial" w:hAnsi="Arial" w:cs="Arial"/>
          <w:color w:val="000000"/>
          <w:sz w:val="24"/>
          <w:shd w:val="clear" w:color="auto" w:fill="FFFFFF"/>
        </w:rPr>
        <w:t xml:space="preserve">Onderzoeksvraag: </w:t>
      </w:r>
      <w:r w:rsidRPr="00BE73A4">
        <w:rPr>
          <w:rFonts w:ascii="Arial" w:hAnsi="Arial" w:cs="Arial"/>
          <w:color w:val="000000"/>
          <w:sz w:val="24"/>
          <w:shd w:val="clear" w:color="auto" w:fill="FFFFFF"/>
        </w:rPr>
        <w:t xml:space="preserve">"Hoe schoon is het </w:t>
      </w:r>
      <w:r w:rsidRPr="00BE73A4">
        <w:rPr>
          <w:rFonts w:ascii="Arial" w:hAnsi="Arial" w:cs="Arial"/>
          <w:color w:val="000000"/>
          <w:sz w:val="24"/>
          <w:shd w:val="clear" w:color="auto" w:fill="FFFFFF"/>
        </w:rPr>
        <w:t>sloot</w:t>
      </w:r>
      <w:r w:rsidRPr="00BE73A4">
        <w:rPr>
          <w:rFonts w:ascii="Arial" w:hAnsi="Arial" w:cs="Arial"/>
          <w:color w:val="000000"/>
          <w:sz w:val="24"/>
          <w:shd w:val="clear" w:color="auto" w:fill="FFFFFF"/>
        </w:rPr>
        <w:t>water in onze omgeving?"</w:t>
      </w:r>
    </w:p>
    <w:p w:rsidR="00373442" w:rsidRDefault="00485CEC" w:rsidP="00BE73A4">
      <w:pPr>
        <w:pStyle w:val="Geenafstand"/>
        <w:spacing w:line="276" w:lineRule="auto"/>
        <w:rPr>
          <w:rFonts w:ascii="Arial" w:hAnsi="Arial" w:cs="Arial"/>
          <w:color w:val="000000"/>
          <w:sz w:val="24"/>
          <w:shd w:val="clear" w:color="auto" w:fill="FFFFFF"/>
        </w:rPr>
      </w:pPr>
      <w:r>
        <w:rPr>
          <w:rFonts w:ascii="Arial" w:hAnsi="Arial" w:cs="Arial"/>
          <w:color w:val="000000"/>
          <w:sz w:val="24"/>
          <w:shd w:val="clear" w:color="auto" w:fill="FFFFFF"/>
        </w:rPr>
        <w:t>Hypothese</w:t>
      </w:r>
      <w:r w:rsidR="00373442">
        <w:rPr>
          <w:rFonts w:ascii="Arial" w:hAnsi="Arial" w:cs="Arial"/>
          <w:color w:val="000000"/>
          <w:sz w:val="24"/>
          <w:shd w:val="clear" w:color="auto" w:fill="FFFFFF"/>
        </w:rPr>
        <w:t>n</w:t>
      </w:r>
      <w:r>
        <w:rPr>
          <w:rFonts w:ascii="Arial" w:hAnsi="Arial" w:cs="Arial"/>
          <w:color w:val="000000"/>
          <w:sz w:val="24"/>
          <w:shd w:val="clear" w:color="auto" w:fill="FFFFFF"/>
        </w:rPr>
        <w:t xml:space="preserve">: </w:t>
      </w:r>
    </w:p>
    <w:p w:rsidR="00BE73A4" w:rsidRDefault="00373442" w:rsidP="00BE73A4">
      <w:pPr>
        <w:pStyle w:val="Geenafstand"/>
        <w:spacing w:line="276" w:lineRule="auto"/>
        <w:rPr>
          <w:rFonts w:ascii="Arial" w:hAnsi="Arial" w:cs="Arial"/>
          <w:color w:val="000000"/>
          <w:sz w:val="24"/>
          <w:shd w:val="clear" w:color="auto" w:fill="FFFFFF"/>
        </w:rPr>
      </w:pPr>
      <w:r>
        <w:rPr>
          <w:rFonts w:ascii="Arial" w:hAnsi="Arial" w:cs="Arial"/>
          <w:color w:val="000000"/>
          <w:sz w:val="24"/>
          <w:shd w:val="clear" w:color="auto" w:fill="FFFFFF"/>
        </w:rPr>
        <w:t>1. Er leven [ veel / weinig ] verschillende soorten in de sloot.</w:t>
      </w:r>
    </w:p>
    <w:p w:rsidR="00373442" w:rsidRDefault="00373442" w:rsidP="00BE73A4">
      <w:pPr>
        <w:pStyle w:val="Geenafstand"/>
        <w:spacing w:line="276" w:lineRule="auto"/>
        <w:rPr>
          <w:rFonts w:ascii="Arial" w:hAnsi="Arial" w:cs="Arial"/>
          <w:color w:val="000000"/>
          <w:sz w:val="24"/>
          <w:shd w:val="clear" w:color="auto" w:fill="FFFFFF"/>
        </w:rPr>
      </w:pPr>
      <w:r>
        <w:rPr>
          <w:rFonts w:ascii="Arial" w:hAnsi="Arial" w:cs="Arial"/>
          <w:color w:val="000000"/>
          <w:sz w:val="24"/>
          <w:shd w:val="clear" w:color="auto" w:fill="FFFFFF"/>
        </w:rPr>
        <w:t>2. De biotische index van deze soorten is [ voornamelijk hoog / hoog en laag / voornamelijk laag ].</w:t>
      </w:r>
    </w:p>
    <w:p w:rsidR="00373442" w:rsidRPr="00BE73A4" w:rsidRDefault="00373442" w:rsidP="00BE73A4">
      <w:pPr>
        <w:pStyle w:val="Geenafstand"/>
        <w:spacing w:line="276" w:lineRule="auto"/>
        <w:rPr>
          <w:rFonts w:ascii="Arial" w:hAnsi="Arial" w:cs="Arial"/>
          <w:color w:val="000000"/>
          <w:sz w:val="24"/>
          <w:shd w:val="clear" w:color="auto" w:fill="FFFFFF"/>
        </w:rPr>
      </w:pPr>
      <w:r>
        <w:rPr>
          <w:rFonts w:ascii="Arial" w:hAnsi="Arial" w:cs="Arial"/>
          <w:color w:val="000000"/>
          <w:sz w:val="24"/>
          <w:shd w:val="clear" w:color="auto" w:fill="FFFFFF"/>
        </w:rPr>
        <w:t>3. Het water in de sloot is [ schoon, matig, vies ].</w:t>
      </w:r>
    </w:p>
    <w:p w:rsidR="00485CEC" w:rsidRDefault="00485CEC" w:rsidP="00485CEC">
      <w:pPr>
        <w:pStyle w:val="Geenafstand"/>
        <w:spacing w:line="276" w:lineRule="auto"/>
        <w:rPr>
          <w:rFonts w:ascii="Arial" w:hAnsi="Arial" w:cs="Arial"/>
          <w:sz w:val="24"/>
        </w:rPr>
      </w:pPr>
    </w:p>
    <w:p w:rsidR="00BE73A4" w:rsidRPr="00485CEC" w:rsidRDefault="00485CEC" w:rsidP="00BE73A4">
      <w:pPr>
        <w:pStyle w:val="Geenafstand"/>
        <w:spacing w:line="276" w:lineRule="auto"/>
        <w:rPr>
          <w:rFonts w:ascii="Arial" w:hAnsi="Arial" w:cs="Arial"/>
          <w:b/>
          <w:sz w:val="24"/>
        </w:rPr>
      </w:pPr>
      <w:r w:rsidRPr="00485CEC">
        <w:rPr>
          <w:rFonts w:ascii="Arial" w:hAnsi="Arial" w:cs="Arial"/>
          <w:b/>
          <w:sz w:val="24"/>
        </w:rPr>
        <w:t>Materiaal</w:t>
      </w:r>
    </w:p>
    <w:p w:rsidR="00485CEC" w:rsidRDefault="00485CEC" w:rsidP="00BE73A4">
      <w:pPr>
        <w:pStyle w:val="Geenafstand"/>
        <w:spacing w:line="276" w:lineRule="auto"/>
        <w:rPr>
          <w:rFonts w:ascii="Arial" w:hAnsi="Arial" w:cs="Arial"/>
          <w:sz w:val="24"/>
        </w:rPr>
      </w:pPr>
      <w:r>
        <w:rPr>
          <w:rFonts w:ascii="Arial" w:hAnsi="Arial" w:cs="Arial"/>
          <w:sz w:val="24"/>
        </w:rPr>
        <w:t>- Schepnet</w:t>
      </w:r>
    </w:p>
    <w:p w:rsidR="00485CEC" w:rsidRDefault="00485CEC" w:rsidP="00BE73A4">
      <w:pPr>
        <w:pStyle w:val="Geenafstand"/>
        <w:spacing w:line="276" w:lineRule="auto"/>
        <w:rPr>
          <w:rFonts w:ascii="Arial" w:hAnsi="Arial" w:cs="Arial"/>
          <w:sz w:val="24"/>
        </w:rPr>
      </w:pPr>
      <w:r>
        <w:rPr>
          <w:rFonts w:ascii="Arial" w:hAnsi="Arial" w:cs="Arial"/>
          <w:sz w:val="24"/>
        </w:rPr>
        <w:t>- […]</w:t>
      </w:r>
    </w:p>
    <w:p w:rsidR="00485CEC" w:rsidRDefault="00485CEC" w:rsidP="00BE73A4">
      <w:pPr>
        <w:pStyle w:val="Geenafstand"/>
        <w:spacing w:line="276" w:lineRule="auto"/>
        <w:rPr>
          <w:rFonts w:ascii="Arial" w:hAnsi="Arial" w:cs="Arial"/>
          <w:sz w:val="24"/>
        </w:rPr>
      </w:pPr>
    </w:p>
    <w:p w:rsidR="00485CEC" w:rsidRDefault="00485CEC" w:rsidP="00485CEC">
      <w:pPr>
        <w:shd w:val="clear" w:color="auto" w:fill="FFFFFF"/>
        <w:spacing w:after="0" w:line="360" w:lineRule="atLeast"/>
        <w:rPr>
          <w:rFonts w:ascii="Arial" w:eastAsia="Times New Roman" w:hAnsi="Arial" w:cs="Arial"/>
          <w:color w:val="050505"/>
          <w:sz w:val="24"/>
          <w:szCs w:val="24"/>
          <w:lang w:eastAsia="nl-NL"/>
        </w:rPr>
      </w:pPr>
      <w:r w:rsidRPr="00485CEC">
        <w:rPr>
          <w:rFonts w:ascii="Arial" w:eastAsia="Times New Roman" w:hAnsi="Arial" w:cs="Arial"/>
          <w:b/>
          <w:bCs/>
          <w:color w:val="000000"/>
          <w:sz w:val="24"/>
          <w:szCs w:val="24"/>
          <w:lang w:eastAsia="nl-NL"/>
        </w:rPr>
        <w:t>Methode</w:t>
      </w:r>
    </w:p>
    <w:p w:rsidR="00485CEC" w:rsidRDefault="00485CEC" w:rsidP="00485CEC">
      <w:pPr>
        <w:shd w:val="clear" w:color="auto" w:fill="FFFFFF"/>
        <w:spacing w:after="0" w:line="360" w:lineRule="atLeast"/>
        <w:rPr>
          <w:rFonts w:ascii="Arial" w:eastAsia="Times New Roman" w:hAnsi="Arial" w:cs="Arial"/>
          <w:color w:val="000000"/>
          <w:sz w:val="24"/>
          <w:szCs w:val="24"/>
          <w:lang w:eastAsia="nl-NL"/>
        </w:rPr>
      </w:pPr>
      <w:r>
        <w:rPr>
          <w:rFonts w:ascii="Arial" w:eastAsia="Times New Roman" w:hAnsi="Arial" w:cs="Arial"/>
          <w:color w:val="050505"/>
          <w:sz w:val="24"/>
          <w:szCs w:val="24"/>
          <w:lang w:eastAsia="nl-NL"/>
        </w:rPr>
        <w:t>[</w:t>
      </w:r>
      <w:r w:rsidR="00FC284D">
        <w:rPr>
          <w:rFonts w:ascii="Arial" w:eastAsia="Times New Roman" w:hAnsi="Arial" w:cs="Arial"/>
          <w:color w:val="050505"/>
          <w:sz w:val="24"/>
          <w:szCs w:val="24"/>
          <w:lang w:eastAsia="nl-NL"/>
        </w:rPr>
        <w:t xml:space="preserve"> </w:t>
      </w:r>
      <w:r>
        <w:rPr>
          <w:rFonts w:ascii="Arial" w:eastAsia="Times New Roman" w:hAnsi="Arial" w:cs="Arial"/>
          <w:color w:val="050505"/>
          <w:sz w:val="24"/>
          <w:szCs w:val="24"/>
          <w:lang w:eastAsia="nl-NL"/>
        </w:rPr>
        <w:t>Beschrijf hier h</w:t>
      </w:r>
      <w:r w:rsidRPr="00485CEC">
        <w:rPr>
          <w:rFonts w:ascii="Arial" w:eastAsia="Times New Roman" w:hAnsi="Arial" w:cs="Arial"/>
          <w:color w:val="000000"/>
          <w:sz w:val="24"/>
          <w:szCs w:val="24"/>
          <w:lang w:eastAsia="nl-NL"/>
        </w:rPr>
        <w:t xml:space="preserve">oe je het onderzoek </w:t>
      </w:r>
      <w:r>
        <w:rPr>
          <w:rFonts w:ascii="Arial" w:eastAsia="Times New Roman" w:hAnsi="Arial" w:cs="Arial"/>
          <w:color w:val="000000"/>
          <w:sz w:val="24"/>
          <w:szCs w:val="24"/>
          <w:lang w:eastAsia="nl-NL"/>
        </w:rPr>
        <w:t>heb uitgevoerd.</w:t>
      </w:r>
      <w:r w:rsidR="00FC284D">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w:t>
      </w:r>
    </w:p>
    <w:p w:rsidR="00485CEC" w:rsidRPr="00485CEC" w:rsidRDefault="00485CEC" w:rsidP="00485CEC">
      <w:pPr>
        <w:shd w:val="clear" w:color="auto" w:fill="FFFFFF"/>
        <w:spacing w:after="0" w:line="360" w:lineRule="atLeast"/>
        <w:rPr>
          <w:rFonts w:ascii="Arial" w:eastAsia="Times New Roman" w:hAnsi="Arial" w:cs="Arial"/>
          <w:color w:val="050505"/>
          <w:sz w:val="24"/>
          <w:szCs w:val="24"/>
          <w:lang w:eastAsia="nl-NL"/>
        </w:rPr>
      </w:pPr>
    </w:p>
    <w:p w:rsidR="00485CEC" w:rsidRPr="00485CEC" w:rsidRDefault="00485CEC" w:rsidP="00485CEC">
      <w:pPr>
        <w:shd w:val="clear" w:color="auto" w:fill="FFFFFF"/>
        <w:spacing w:after="0" w:line="360" w:lineRule="atLeast"/>
        <w:rPr>
          <w:rFonts w:ascii="Arial" w:eastAsia="Times New Roman" w:hAnsi="Arial" w:cs="Arial"/>
          <w:color w:val="050505"/>
          <w:sz w:val="24"/>
          <w:szCs w:val="24"/>
          <w:lang w:eastAsia="nl-NL"/>
        </w:rPr>
      </w:pPr>
      <w:r w:rsidRPr="00485CEC">
        <w:rPr>
          <w:rFonts w:ascii="Arial" w:eastAsia="Times New Roman" w:hAnsi="Arial" w:cs="Arial"/>
          <w:b/>
          <w:bCs/>
          <w:color w:val="000000"/>
          <w:sz w:val="24"/>
          <w:szCs w:val="24"/>
          <w:lang w:eastAsia="nl-NL"/>
        </w:rPr>
        <w:t>Resultaten</w:t>
      </w:r>
    </w:p>
    <w:p w:rsidR="00485CEC" w:rsidRDefault="00485CEC" w:rsidP="00485CEC">
      <w:pPr>
        <w:shd w:val="clear" w:color="auto" w:fill="FFFFFF"/>
        <w:spacing w:after="0"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Er zaten [</w:t>
      </w:r>
      <w:r w:rsidR="00FC284D">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aantal</w:t>
      </w:r>
      <w:r w:rsidR="00FC284D">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 xml:space="preserve">] verschillende soorten </w:t>
      </w:r>
      <w:r w:rsidR="00FC284D">
        <w:rPr>
          <w:rFonts w:ascii="Arial" w:eastAsia="Times New Roman" w:hAnsi="Arial" w:cs="Arial"/>
          <w:color w:val="000000"/>
          <w:sz w:val="24"/>
          <w:szCs w:val="24"/>
          <w:lang w:eastAsia="nl-NL"/>
        </w:rPr>
        <w:t>macrofauna</w:t>
      </w:r>
      <w:r>
        <w:rPr>
          <w:rFonts w:ascii="Arial" w:eastAsia="Times New Roman" w:hAnsi="Arial" w:cs="Arial"/>
          <w:color w:val="000000"/>
          <w:sz w:val="24"/>
          <w:szCs w:val="24"/>
          <w:lang w:eastAsia="nl-NL"/>
        </w:rPr>
        <w:t xml:space="preserve"> in onze bak met slootwater. We vonden bijvoorbeeld [</w:t>
      </w:r>
      <w:r w:rsidR="00FC284D">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 xml:space="preserve">noem </w:t>
      </w:r>
      <w:r w:rsidRPr="00026EB4">
        <w:rPr>
          <w:rFonts w:ascii="Arial" w:eastAsia="Times New Roman" w:hAnsi="Arial" w:cs="Arial"/>
          <w:color w:val="000000"/>
          <w:sz w:val="24"/>
          <w:szCs w:val="24"/>
          <w:u w:val="single"/>
          <w:lang w:eastAsia="nl-NL"/>
        </w:rPr>
        <w:t>minimaal</w:t>
      </w:r>
      <w:r>
        <w:rPr>
          <w:rFonts w:ascii="Arial" w:eastAsia="Times New Roman" w:hAnsi="Arial" w:cs="Arial"/>
          <w:color w:val="000000"/>
          <w:sz w:val="24"/>
          <w:szCs w:val="24"/>
          <w:lang w:eastAsia="nl-NL"/>
        </w:rPr>
        <w:t xml:space="preserve"> 3 soorten, als je de naam niet weet geef je een beschrijving</w:t>
      </w:r>
      <w:r w:rsidR="00FC284D">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 In de tabel hieronder zie je welke soorten we hebben gevonden, hoeveel we er hebben gevonden en hun biotische index</w:t>
      </w:r>
      <w:r>
        <w:rPr>
          <w:rStyle w:val="Voetnootmarkering"/>
          <w:rFonts w:ascii="Arial" w:eastAsia="Times New Roman" w:hAnsi="Arial" w:cs="Arial"/>
          <w:color w:val="000000"/>
          <w:sz w:val="24"/>
          <w:szCs w:val="24"/>
          <w:lang w:eastAsia="nl-NL"/>
        </w:rPr>
        <w:footnoteReference w:id="1"/>
      </w:r>
      <w:r>
        <w:rPr>
          <w:rFonts w:ascii="Arial" w:eastAsia="Times New Roman" w:hAnsi="Arial" w:cs="Arial"/>
          <w:color w:val="000000"/>
          <w:sz w:val="24"/>
          <w:szCs w:val="24"/>
          <w:lang w:eastAsia="nl-NL"/>
        </w:rPr>
        <w:t>.</w:t>
      </w:r>
    </w:p>
    <w:p w:rsidR="00485CEC" w:rsidRDefault="00485CEC" w:rsidP="00485CEC">
      <w:pPr>
        <w:shd w:val="clear" w:color="auto" w:fill="FFFFFF"/>
        <w:spacing w:after="0" w:line="360" w:lineRule="atLeast"/>
        <w:rPr>
          <w:rFonts w:ascii="Arial" w:eastAsia="Times New Roman" w:hAnsi="Arial" w:cs="Arial"/>
          <w:color w:val="000000"/>
          <w:sz w:val="24"/>
          <w:szCs w:val="24"/>
          <w:lang w:eastAsia="nl-NL"/>
        </w:rPr>
      </w:pPr>
    </w:p>
    <w:tbl>
      <w:tblPr>
        <w:tblStyle w:val="Tabelraster"/>
        <w:tblW w:w="0" w:type="auto"/>
        <w:tblLook w:val="04A0" w:firstRow="1" w:lastRow="0" w:firstColumn="1" w:lastColumn="0" w:noHBand="0" w:noVBand="1"/>
      </w:tblPr>
      <w:tblGrid>
        <w:gridCol w:w="3020"/>
        <w:gridCol w:w="3021"/>
        <w:gridCol w:w="3021"/>
      </w:tblGrid>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Soort</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Aantal</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Biotische Index</w:t>
            </w: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Muggenlarve</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[ 1 / weinig / veel ]</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[ 1 / 2 / 3 ]</w:t>
            </w: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Zoetwaterpissebed</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Poelslak</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Haftenlarve</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Steenvlieglarve</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r>
      <w:tr w:rsidR="00485CEC" w:rsidTr="00485CEC">
        <w:tc>
          <w:tcPr>
            <w:tcW w:w="3020" w:type="dxa"/>
          </w:tcPr>
          <w:p w:rsidR="00485CEC" w:rsidRDefault="00485CEC" w:rsidP="00485CEC">
            <w:pPr>
              <w:spacing w:line="360"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w:t>
            </w: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c>
          <w:tcPr>
            <w:tcW w:w="3021" w:type="dxa"/>
          </w:tcPr>
          <w:p w:rsidR="00485CEC" w:rsidRDefault="00485CEC" w:rsidP="00485CEC">
            <w:pPr>
              <w:spacing w:line="360" w:lineRule="atLeast"/>
              <w:rPr>
                <w:rFonts w:ascii="Arial" w:eastAsia="Times New Roman" w:hAnsi="Arial" w:cs="Arial"/>
                <w:color w:val="000000"/>
                <w:sz w:val="24"/>
                <w:szCs w:val="24"/>
                <w:lang w:eastAsia="nl-NL"/>
              </w:rPr>
            </w:pPr>
          </w:p>
        </w:tc>
      </w:tr>
      <w:tr w:rsidR="001B2751" w:rsidTr="00485CEC">
        <w:tc>
          <w:tcPr>
            <w:tcW w:w="3020" w:type="dxa"/>
          </w:tcPr>
          <w:p w:rsidR="001B2751" w:rsidRDefault="001B2751" w:rsidP="00485CEC">
            <w:pPr>
              <w:spacing w:line="360" w:lineRule="atLeast"/>
              <w:rPr>
                <w:rFonts w:ascii="Arial" w:eastAsia="Times New Roman" w:hAnsi="Arial" w:cs="Arial"/>
                <w:color w:val="000000"/>
                <w:sz w:val="24"/>
                <w:szCs w:val="24"/>
                <w:lang w:eastAsia="nl-NL"/>
              </w:rPr>
            </w:pPr>
          </w:p>
        </w:tc>
        <w:tc>
          <w:tcPr>
            <w:tcW w:w="3021" w:type="dxa"/>
          </w:tcPr>
          <w:p w:rsidR="001B2751" w:rsidRDefault="001B2751" w:rsidP="00485CEC">
            <w:pPr>
              <w:spacing w:line="360" w:lineRule="atLeast"/>
              <w:rPr>
                <w:rFonts w:ascii="Arial" w:eastAsia="Times New Roman" w:hAnsi="Arial" w:cs="Arial"/>
                <w:color w:val="000000"/>
                <w:sz w:val="24"/>
                <w:szCs w:val="24"/>
                <w:lang w:eastAsia="nl-NL"/>
              </w:rPr>
            </w:pPr>
          </w:p>
        </w:tc>
        <w:tc>
          <w:tcPr>
            <w:tcW w:w="3021" w:type="dxa"/>
          </w:tcPr>
          <w:p w:rsidR="001B2751" w:rsidRDefault="001B2751" w:rsidP="00485CEC">
            <w:pPr>
              <w:spacing w:line="360" w:lineRule="atLeast"/>
              <w:rPr>
                <w:rFonts w:ascii="Arial" w:eastAsia="Times New Roman" w:hAnsi="Arial" w:cs="Arial"/>
                <w:color w:val="000000"/>
                <w:sz w:val="24"/>
                <w:szCs w:val="24"/>
                <w:lang w:eastAsia="nl-NL"/>
              </w:rPr>
            </w:pPr>
          </w:p>
        </w:tc>
      </w:tr>
    </w:tbl>
    <w:p w:rsidR="00485CEC" w:rsidRDefault="00485CEC" w:rsidP="00485CEC">
      <w:pPr>
        <w:shd w:val="clear" w:color="auto" w:fill="FFFFFF"/>
        <w:spacing w:after="0" w:line="360" w:lineRule="atLeast"/>
        <w:rPr>
          <w:rFonts w:ascii="Arial" w:eastAsia="Times New Roman" w:hAnsi="Arial" w:cs="Arial"/>
          <w:color w:val="000000"/>
          <w:sz w:val="24"/>
          <w:szCs w:val="24"/>
          <w:lang w:eastAsia="nl-NL"/>
        </w:rPr>
      </w:pPr>
    </w:p>
    <w:p w:rsidR="00485CEC" w:rsidRDefault="00485CEC" w:rsidP="00485CEC">
      <w:pPr>
        <w:shd w:val="clear" w:color="auto" w:fill="FFFFFF"/>
        <w:spacing w:after="0" w:line="360" w:lineRule="atLeast"/>
        <w:rPr>
          <w:rFonts w:ascii="Arial" w:eastAsia="Times New Roman" w:hAnsi="Arial" w:cs="Arial"/>
          <w:b/>
          <w:bCs/>
          <w:color w:val="000000"/>
          <w:sz w:val="24"/>
          <w:szCs w:val="24"/>
          <w:lang w:eastAsia="nl-NL"/>
        </w:rPr>
      </w:pPr>
      <w:r w:rsidRPr="00485CEC">
        <w:rPr>
          <w:rFonts w:ascii="Arial" w:eastAsia="Times New Roman" w:hAnsi="Arial" w:cs="Arial"/>
          <w:b/>
          <w:bCs/>
          <w:color w:val="000000"/>
          <w:sz w:val="24"/>
          <w:szCs w:val="24"/>
          <w:lang w:eastAsia="nl-NL"/>
        </w:rPr>
        <w:t>Conclusie</w:t>
      </w:r>
    </w:p>
    <w:p w:rsidR="001B2751" w:rsidRPr="00BE73A4" w:rsidRDefault="001B2751" w:rsidP="001B2751">
      <w:pPr>
        <w:shd w:val="clear" w:color="auto" w:fill="FFFFFF"/>
        <w:spacing w:after="0" w:line="360" w:lineRule="atLeast"/>
        <w:rPr>
          <w:rFonts w:ascii="Arial" w:hAnsi="Arial" w:cs="Arial"/>
          <w:color w:val="000000"/>
          <w:sz w:val="24"/>
          <w:shd w:val="clear" w:color="auto" w:fill="FFFFFF"/>
        </w:rPr>
      </w:pPr>
      <w:r>
        <w:rPr>
          <w:rFonts w:ascii="Arial" w:eastAsia="Times New Roman" w:hAnsi="Arial" w:cs="Arial"/>
          <w:bCs/>
          <w:color w:val="000000"/>
          <w:sz w:val="24"/>
          <w:szCs w:val="24"/>
          <w:lang w:eastAsia="nl-NL"/>
        </w:rPr>
        <w:t xml:space="preserve">We hebben [ veel / weinig ] </w:t>
      </w:r>
      <w:r>
        <w:rPr>
          <w:rFonts w:ascii="Arial" w:hAnsi="Arial" w:cs="Arial"/>
          <w:color w:val="000000"/>
          <w:sz w:val="24"/>
          <w:shd w:val="clear" w:color="auto" w:fill="FFFFFF"/>
        </w:rPr>
        <w:t>ve</w:t>
      </w:r>
      <w:r>
        <w:rPr>
          <w:rFonts w:ascii="Arial" w:hAnsi="Arial" w:cs="Arial"/>
          <w:color w:val="000000"/>
          <w:sz w:val="24"/>
          <w:shd w:val="clear" w:color="auto" w:fill="FFFFFF"/>
        </w:rPr>
        <w:t>rschillende soorten in de sloot gevonden.</w:t>
      </w:r>
      <w:r w:rsidR="00026EB4">
        <w:rPr>
          <w:rFonts w:ascii="Arial" w:hAnsi="Arial" w:cs="Arial"/>
          <w:color w:val="000000"/>
          <w:sz w:val="24"/>
          <w:shd w:val="clear" w:color="auto" w:fill="FFFFFF"/>
        </w:rPr>
        <w:t xml:space="preserve"> De</w:t>
      </w:r>
      <w:r>
        <w:rPr>
          <w:rFonts w:ascii="Arial" w:hAnsi="Arial" w:cs="Arial"/>
          <w:color w:val="000000"/>
          <w:sz w:val="24"/>
          <w:shd w:val="clear" w:color="auto" w:fill="FFFFFF"/>
        </w:rPr>
        <w:t xml:space="preserve"> </w:t>
      </w:r>
      <w:r>
        <w:rPr>
          <w:rFonts w:ascii="Arial" w:hAnsi="Arial" w:cs="Arial"/>
          <w:color w:val="000000"/>
          <w:sz w:val="24"/>
          <w:shd w:val="clear" w:color="auto" w:fill="FFFFFF"/>
        </w:rPr>
        <w:t xml:space="preserve">biotische index van deze soorten </w:t>
      </w:r>
      <w:r>
        <w:rPr>
          <w:rFonts w:ascii="Arial" w:hAnsi="Arial" w:cs="Arial"/>
          <w:color w:val="000000"/>
          <w:sz w:val="24"/>
          <w:shd w:val="clear" w:color="auto" w:fill="FFFFFF"/>
        </w:rPr>
        <w:t>wa</w:t>
      </w:r>
      <w:r>
        <w:rPr>
          <w:rFonts w:ascii="Arial" w:hAnsi="Arial" w:cs="Arial"/>
          <w:color w:val="000000"/>
          <w:sz w:val="24"/>
          <w:shd w:val="clear" w:color="auto" w:fill="FFFFFF"/>
        </w:rPr>
        <w:t>s [ voornamelijk hoog / hoog en laag / voornamelijk laag ].</w:t>
      </w:r>
      <w:r>
        <w:rPr>
          <w:rFonts w:ascii="Arial" w:hAnsi="Arial" w:cs="Arial"/>
          <w:color w:val="000000"/>
          <w:sz w:val="24"/>
          <w:shd w:val="clear" w:color="auto" w:fill="FFFFFF"/>
        </w:rPr>
        <w:t xml:space="preserve"> Onze conclusie is dus dat het water in de sloot </w:t>
      </w:r>
      <w:r>
        <w:rPr>
          <w:rFonts w:ascii="Arial" w:hAnsi="Arial" w:cs="Arial"/>
          <w:color w:val="000000"/>
          <w:sz w:val="24"/>
          <w:shd w:val="clear" w:color="auto" w:fill="FFFFFF"/>
        </w:rPr>
        <w:t>[</w:t>
      </w:r>
      <w:r>
        <w:rPr>
          <w:rFonts w:ascii="Arial" w:hAnsi="Arial" w:cs="Arial"/>
          <w:color w:val="000000"/>
          <w:sz w:val="24"/>
          <w:shd w:val="clear" w:color="auto" w:fill="FFFFFF"/>
        </w:rPr>
        <w:t xml:space="preserve"> …</w:t>
      </w:r>
      <w:r>
        <w:rPr>
          <w:rFonts w:ascii="Arial" w:hAnsi="Arial" w:cs="Arial"/>
          <w:color w:val="000000"/>
          <w:sz w:val="24"/>
          <w:shd w:val="clear" w:color="auto" w:fill="FFFFFF"/>
        </w:rPr>
        <w:t xml:space="preserve"> ].</w:t>
      </w:r>
    </w:p>
    <w:p w:rsidR="001B2751" w:rsidRDefault="001B2751" w:rsidP="00485CEC">
      <w:pPr>
        <w:shd w:val="clear" w:color="auto" w:fill="FFFFFF"/>
        <w:spacing w:after="0" w:line="360" w:lineRule="atLeast"/>
        <w:rPr>
          <w:rFonts w:ascii="Arial" w:eastAsia="Times New Roman" w:hAnsi="Arial" w:cs="Arial"/>
          <w:b/>
          <w:bCs/>
          <w:color w:val="000000"/>
          <w:sz w:val="24"/>
          <w:szCs w:val="24"/>
          <w:lang w:eastAsia="nl-NL"/>
        </w:rPr>
      </w:pPr>
    </w:p>
    <w:p w:rsidR="00485CEC" w:rsidRDefault="00485CEC" w:rsidP="00485CEC">
      <w:pPr>
        <w:shd w:val="clear" w:color="auto" w:fill="FFFFFF"/>
        <w:spacing w:after="0" w:line="360" w:lineRule="atLeast"/>
        <w:rPr>
          <w:rFonts w:ascii="Arial" w:eastAsia="Times New Roman" w:hAnsi="Arial" w:cs="Arial"/>
          <w:b/>
          <w:bCs/>
          <w:color w:val="000000"/>
          <w:sz w:val="24"/>
          <w:szCs w:val="24"/>
          <w:lang w:eastAsia="nl-NL"/>
        </w:rPr>
      </w:pPr>
      <w:r w:rsidRPr="00485CEC">
        <w:rPr>
          <w:rFonts w:ascii="Arial" w:eastAsia="Times New Roman" w:hAnsi="Arial" w:cs="Arial"/>
          <w:b/>
          <w:bCs/>
          <w:color w:val="000000"/>
          <w:sz w:val="24"/>
          <w:szCs w:val="24"/>
          <w:lang w:eastAsia="nl-NL"/>
        </w:rPr>
        <w:t>Discussie</w:t>
      </w:r>
      <w:bookmarkStart w:id="0" w:name="_GoBack"/>
      <w:bookmarkEnd w:id="0"/>
    </w:p>
    <w:p w:rsidR="001B2751" w:rsidRDefault="00224B42" w:rsidP="00485CEC">
      <w:pPr>
        <w:shd w:val="clear" w:color="auto" w:fill="FFFFFF"/>
        <w:spacing w:after="0" w:line="360" w:lineRule="atLeast"/>
        <w:rPr>
          <w:rFonts w:ascii="Arial" w:eastAsia="Times New Roman" w:hAnsi="Arial" w:cs="Arial"/>
          <w:bCs/>
          <w:color w:val="000000"/>
          <w:sz w:val="24"/>
          <w:szCs w:val="24"/>
          <w:lang w:eastAsia="nl-NL"/>
        </w:rPr>
      </w:pPr>
      <w:r>
        <w:rPr>
          <w:rFonts w:ascii="Arial" w:eastAsia="Times New Roman" w:hAnsi="Arial" w:cs="Arial"/>
          <w:bCs/>
          <w:color w:val="000000"/>
          <w:sz w:val="24"/>
          <w:szCs w:val="24"/>
          <w:lang w:eastAsia="nl-NL"/>
        </w:rPr>
        <w:t>Ons onderzoek ging niet helemaal zoals gepland, […].</w:t>
      </w:r>
    </w:p>
    <w:p w:rsidR="00485CEC" w:rsidRPr="00485CEC" w:rsidRDefault="00224B42" w:rsidP="00224B42">
      <w:pPr>
        <w:shd w:val="clear" w:color="auto" w:fill="FFFFFF"/>
        <w:spacing w:after="0" w:line="360" w:lineRule="atLeast"/>
        <w:rPr>
          <w:rFonts w:ascii="Arial" w:eastAsia="Times New Roman" w:hAnsi="Arial" w:cs="Arial"/>
          <w:color w:val="050505"/>
          <w:sz w:val="24"/>
          <w:szCs w:val="24"/>
          <w:lang w:eastAsia="nl-NL"/>
        </w:rPr>
      </w:pPr>
      <w:r>
        <w:rPr>
          <w:rFonts w:ascii="Arial" w:eastAsia="Times New Roman" w:hAnsi="Arial" w:cs="Arial"/>
          <w:bCs/>
          <w:color w:val="000000"/>
          <w:sz w:val="24"/>
          <w:szCs w:val="24"/>
          <w:lang w:eastAsia="nl-NL"/>
        </w:rPr>
        <w:t>Als we dit onderzoek nog een keer zouden doen, dan [ beschrijf minimaal 2</w:t>
      </w:r>
      <w:r>
        <w:rPr>
          <w:rFonts w:ascii="Arial" w:eastAsia="Times New Roman" w:hAnsi="Arial" w:cs="Arial"/>
          <w:color w:val="000000"/>
          <w:sz w:val="24"/>
          <w:szCs w:val="24"/>
          <w:lang w:eastAsia="nl-NL"/>
        </w:rPr>
        <w:t xml:space="preserve"> verbeteringen ].</w:t>
      </w:r>
    </w:p>
    <w:p w:rsidR="00224B42" w:rsidRDefault="00224B42" w:rsidP="00485CEC">
      <w:pPr>
        <w:shd w:val="clear" w:color="auto" w:fill="FFFFFF"/>
        <w:spacing w:after="0" w:line="360" w:lineRule="atLeast"/>
        <w:rPr>
          <w:rFonts w:ascii="Arial" w:eastAsia="Times New Roman" w:hAnsi="Arial" w:cs="Arial"/>
          <w:b/>
          <w:bCs/>
          <w:color w:val="000000"/>
          <w:sz w:val="24"/>
          <w:szCs w:val="24"/>
          <w:lang w:eastAsia="nl-NL"/>
        </w:rPr>
      </w:pPr>
    </w:p>
    <w:p w:rsidR="00485CEC" w:rsidRPr="00485CEC" w:rsidRDefault="00485CEC" w:rsidP="00485CEC">
      <w:pPr>
        <w:shd w:val="clear" w:color="auto" w:fill="FFFFFF"/>
        <w:spacing w:after="0" w:line="360" w:lineRule="atLeast"/>
        <w:rPr>
          <w:rFonts w:ascii="Arial" w:eastAsia="Times New Roman" w:hAnsi="Arial" w:cs="Arial"/>
          <w:color w:val="050505"/>
          <w:sz w:val="24"/>
          <w:szCs w:val="24"/>
          <w:lang w:eastAsia="nl-NL"/>
        </w:rPr>
      </w:pPr>
      <w:r w:rsidRPr="00485CEC">
        <w:rPr>
          <w:rFonts w:ascii="Arial" w:eastAsia="Times New Roman" w:hAnsi="Arial" w:cs="Arial"/>
          <w:b/>
          <w:bCs/>
          <w:color w:val="000000"/>
          <w:sz w:val="24"/>
          <w:szCs w:val="24"/>
          <w:lang w:eastAsia="nl-NL"/>
        </w:rPr>
        <w:t>Bronvermelding</w:t>
      </w:r>
    </w:p>
    <w:p w:rsidR="00485CEC" w:rsidRDefault="00485CEC" w:rsidP="00BE73A4">
      <w:pPr>
        <w:pStyle w:val="Geenafstand"/>
        <w:spacing w:line="276" w:lineRule="auto"/>
        <w:rPr>
          <w:rFonts w:ascii="Arial" w:hAnsi="Arial" w:cs="Arial"/>
          <w:sz w:val="24"/>
        </w:rPr>
      </w:pPr>
    </w:p>
    <w:p w:rsidR="00485CEC" w:rsidRPr="00224B42" w:rsidRDefault="00485CEC" w:rsidP="00BE73A4">
      <w:pPr>
        <w:pStyle w:val="Geenafstand"/>
        <w:spacing w:line="276" w:lineRule="auto"/>
        <w:rPr>
          <w:rFonts w:ascii="Arial" w:hAnsi="Arial" w:cs="Arial"/>
          <w:sz w:val="24"/>
        </w:rPr>
      </w:pPr>
      <w:r w:rsidRPr="00224B42">
        <w:rPr>
          <w:rFonts w:ascii="Arial" w:hAnsi="Arial" w:cs="Arial"/>
          <w:sz w:val="24"/>
        </w:rPr>
        <w:t xml:space="preserve">Betavak.nl, 2019. Biotische index: </w:t>
      </w:r>
      <w:hyperlink r:id="rId9" w:history="1">
        <w:r w:rsidRPr="00224B42">
          <w:rPr>
            <w:rStyle w:val="Hyperlink"/>
            <w:rFonts w:ascii="Arial" w:hAnsi="Arial" w:cs="Arial"/>
            <w:sz w:val="24"/>
          </w:rPr>
          <w:t>http://www.betavak.nl/biologie/bi.jpg</w:t>
        </w:r>
      </w:hyperlink>
      <w:r w:rsidRPr="00224B42">
        <w:rPr>
          <w:rFonts w:ascii="Arial" w:hAnsi="Arial" w:cs="Arial"/>
          <w:sz w:val="24"/>
        </w:rPr>
        <w:t>, geraadpleegd op [datum].</w:t>
      </w:r>
    </w:p>
    <w:sectPr w:rsidR="00485CEC" w:rsidRPr="00224B42" w:rsidSect="00485CEC">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EC" w:rsidRDefault="00485CEC" w:rsidP="00485CEC">
      <w:pPr>
        <w:spacing w:after="0" w:line="240" w:lineRule="auto"/>
      </w:pPr>
      <w:r>
        <w:separator/>
      </w:r>
    </w:p>
  </w:endnote>
  <w:endnote w:type="continuationSeparator" w:id="0">
    <w:p w:rsidR="00485CEC" w:rsidRDefault="00485CEC" w:rsidP="0048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EC" w:rsidRDefault="00485CEC" w:rsidP="00485CEC">
      <w:pPr>
        <w:spacing w:after="0" w:line="240" w:lineRule="auto"/>
      </w:pPr>
      <w:r>
        <w:separator/>
      </w:r>
    </w:p>
  </w:footnote>
  <w:footnote w:type="continuationSeparator" w:id="0">
    <w:p w:rsidR="00485CEC" w:rsidRDefault="00485CEC" w:rsidP="00485CEC">
      <w:pPr>
        <w:spacing w:after="0" w:line="240" w:lineRule="auto"/>
      </w:pPr>
      <w:r>
        <w:continuationSeparator/>
      </w:r>
    </w:p>
  </w:footnote>
  <w:footnote w:id="1">
    <w:p w:rsidR="00485CEC" w:rsidRDefault="00485CEC">
      <w:pPr>
        <w:pStyle w:val="Voetnoottekst"/>
      </w:pPr>
      <w:r>
        <w:rPr>
          <w:rStyle w:val="Voetnootmarkering"/>
        </w:rPr>
        <w:footnoteRef/>
      </w:r>
      <w:r>
        <w:t xml:space="preserve"> Betavak.nl,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332"/>
    <w:multiLevelType w:val="multilevel"/>
    <w:tmpl w:val="708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26DFB"/>
    <w:multiLevelType w:val="multilevel"/>
    <w:tmpl w:val="208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96322"/>
    <w:multiLevelType w:val="multilevel"/>
    <w:tmpl w:val="94EE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93086"/>
    <w:multiLevelType w:val="multilevel"/>
    <w:tmpl w:val="744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A4"/>
    <w:rsid w:val="00026EB4"/>
    <w:rsid w:val="001B2751"/>
    <w:rsid w:val="00224B42"/>
    <w:rsid w:val="00373442"/>
    <w:rsid w:val="00485CEC"/>
    <w:rsid w:val="007B6B52"/>
    <w:rsid w:val="00BE73A4"/>
    <w:rsid w:val="00FC284D"/>
    <w:rsid w:val="00FC3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DA2E"/>
  <w15:chartTrackingRefBased/>
  <w15:docId w15:val="{8F87883C-C3B8-4954-B0F7-22397BD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3A4"/>
    <w:pPr>
      <w:ind w:left="720"/>
      <w:contextualSpacing/>
    </w:pPr>
  </w:style>
  <w:style w:type="paragraph" w:styleId="Geenafstand">
    <w:name w:val="No Spacing"/>
    <w:uiPriority w:val="1"/>
    <w:qFormat/>
    <w:rsid w:val="00BE73A4"/>
    <w:pPr>
      <w:spacing w:after="0" w:line="240" w:lineRule="auto"/>
    </w:pPr>
  </w:style>
  <w:style w:type="paragraph" w:styleId="Normaalweb">
    <w:name w:val="Normal (Web)"/>
    <w:basedOn w:val="Standaard"/>
    <w:uiPriority w:val="99"/>
    <w:semiHidden/>
    <w:unhideWhenUsed/>
    <w:rsid w:val="00485C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85CEC"/>
    <w:rPr>
      <w:b/>
      <w:bCs/>
    </w:rPr>
  </w:style>
  <w:style w:type="table" w:styleId="Tabelraster">
    <w:name w:val="Table Grid"/>
    <w:basedOn w:val="Standaardtabel"/>
    <w:uiPriority w:val="39"/>
    <w:rsid w:val="0048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85C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5CEC"/>
    <w:rPr>
      <w:sz w:val="20"/>
      <w:szCs w:val="20"/>
    </w:rPr>
  </w:style>
  <w:style w:type="character" w:styleId="Voetnootmarkering">
    <w:name w:val="footnote reference"/>
    <w:basedOn w:val="Standaardalinea-lettertype"/>
    <w:uiPriority w:val="99"/>
    <w:semiHidden/>
    <w:unhideWhenUsed/>
    <w:rsid w:val="00485CEC"/>
    <w:rPr>
      <w:vertAlign w:val="superscript"/>
    </w:rPr>
  </w:style>
  <w:style w:type="character" w:styleId="Hyperlink">
    <w:name w:val="Hyperlink"/>
    <w:basedOn w:val="Standaardalinea-lettertype"/>
    <w:uiPriority w:val="99"/>
    <w:semiHidden/>
    <w:unhideWhenUsed/>
    <w:rsid w:val="00485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tavak.nl/biologie/bi.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90C6-1B2F-4661-B0DD-1F838945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Emmerik, M.van</dc:creator>
  <cp:keywords/>
  <dc:description/>
  <cp:lastModifiedBy>Emmerik, M.van</cp:lastModifiedBy>
  <cp:revision>7</cp:revision>
  <dcterms:created xsi:type="dcterms:W3CDTF">2019-05-08T08:51:00Z</dcterms:created>
  <dcterms:modified xsi:type="dcterms:W3CDTF">2019-05-08T12:44:00Z</dcterms:modified>
</cp:coreProperties>
</file>